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4306104</wp:posOffset>
            </wp:positionH>
            <wp:positionV relativeFrom="line">
              <wp:posOffset>7982</wp:posOffset>
            </wp:positionV>
            <wp:extent cx="2089702" cy="1079394"/>
            <wp:effectExtent l="0" t="0" r="0" b="0"/>
            <wp:wrapThrough wrapText="bothSides" distL="152400" distR="152400">
              <wp:wrapPolygon edited="1">
                <wp:start x="0" y="0"/>
                <wp:lineTo x="0" y="21602"/>
                <wp:lineTo x="21598" y="21602"/>
                <wp:lineTo x="21598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8734" t="0" r="3617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702" cy="10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74"/>
          <w:szCs w:val="74"/>
        </w:rPr>
      </w:pP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>‘</w:t>
      </w:r>
      <w:r>
        <w:rPr>
          <w:rFonts w:ascii="Verdana" w:hAnsi="Verdana"/>
          <w:b w:val="1"/>
          <w:bCs w:val="1"/>
          <w:sz w:val="74"/>
          <w:szCs w:val="74"/>
          <w:rtl w:val="0"/>
          <w:lang w:val="en-US"/>
        </w:rPr>
        <w:t>How To Enjoy Ceylon Tea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 xml:space="preserve">’ 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T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rkiye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de ilk kez Beykoz Kundura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da</w:t>
      </w: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30"/>
          <w:szCs w:val="30"/>
        </w:rPr>
      </w:pP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>d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ll</w:t>
      </w:r>
      <w:r>
        <w:rPr>
          <w:rFonts w:ascii="Verdana" w:hAnsi="Verdana" w:hint="default"/>
          <w:sz w:val="30"/>
          <w:szCs w:val="30"/>
          <w:rtl w:val="0"/>
          <w:lang w:val="en-US"/>
        </w:rPr>
        <w:t>ü ö</w:t>
      </w:r>
      <w:r>
        <w:rPr>
          <w:rFonts w:ascii="Verdana" w:hAnsi="Verdana"/>
          <w:sz w:val="30"/>
          <w:szCs w:val="30"/>
          <w:rtl w:val="0"/>
        </w:rPr>
        <w:t>zg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n eserleri ile tan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d</w:t>
      </w:r>
      <w:r>
        <w:rPr>
          <w:rFonts w:ascii="Verdana" w:hAnsi="Verdana" w:hint="default"/>
          <w:sz w:val="30"/>
          <w:szCs w:val="30"/>
          <w:rtl w:val="0"/>
          <w:lang w:val="en-US"/>
        </w:rPr>
        <w:t>ığı</w:t>
      </w:r>
      <w:r>
        <w:rPr>
          <w:rFonts w:ascii="Verdana" w:hAnsi="Verdana"/>
          <w:sz w:val="30"/>
          <w:szCs w:val="30"/>
          <w:rtl w:val="0"/>
        </w:rPr>
        <w:t>m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  <w:lang w:val="fr-FR"/>
        </w:rPr>
        <w:t>z dans sanat</w:t>
      </w:r>
      <w:r>
        <w:rPr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Fonts w:ascii="Verdana" w:hAnsi="Verdana"/>
          <w:sz w:val="30"/>
          <w:szCs w:val="30"/>
          <w:rtl w:val="0"/>
        </w:rPr>
        <w:t>s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, koreograf ve </w:t>
      </w:r>
      <w:r>
        <w:rPr>
          <w:rFonts w:ascii="Verdana" w:hAnsi="Verdana" w:hint="default"/>
          <w:sz w:val="30"/>
          <w:szCs w:val="30"/>
          <w:rtl w:val="0"/>
          <w:lang w:val="en-US"/>
        </w:rPr>
        <w:t>öğ</w:t>
      </w:r>
      <w:r>
        <w:rPr>
          <w:rFonts w:ascii="Verdana" w:hAnsi="Verdana"/>
          <w:sz w:val="30"/>
          <w:szCs w:val="30"/>
          <w:rtl w:val="0"/>
        </w:rPr>
        <w:t xml:space="preserve">retim 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 xml:space="preserve">yesi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Canan Y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cel Peki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ç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ten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’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in son projesi 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"https://bit.ly/ceylonbult"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How To Enjoy Ceylon Tea (Seylan </w:t>
      </w:r>
      <w:r>
        <w:rPr>
          <w:rStyle w:val="Hyperlink.0"/>
          <w:rtl w:val="0"/>
          <w:lang w:val="en-US"/>
        </w:rPr>
        <w:t>Ç</w:t>
      </w:r>
      <w:r>
        <w:rPr>
          <w:rStyle w:val="Hyperlink.0"/>
          <w:rtl w:val="0"/>
          <w:lang w:val="en-US"/>
        </w:rPr>
        <w:t>ay</w:t>
      </w:r>
      <w:r>
        <w:rPr>
          <w:rStyle w:val="Hyperlink.0"/>
          <w:rtl w:val="0"/>
          <w:lang w:val="en-US"/>
        </w:rPr>
        <w:t>ı’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rtl w:val="0"/>
        </w:rPr>
        <w:t>n</w:t>
      </w:r>
      <w:r>
        <w:rPr>
          <w:rStyle w:val="Hyperlink.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rtl w:val="0"/>
        </w:rPr>
        <w:t>n Tad</w:t>
      </w:r>
      <w:r>
        <w:rPr>
          <w:rStyle w:val="Hyperlink.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rtl w:val="0"/>
        </w:rPr>
        <w:t>Nas</w:t>
      </w:r>
      <w:r>
        <w:rPr>
          <w:rStyle w:val="Hyperlink.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rtl w:val="0"/>
        </w:rPr>
        <w:t xml:space="preserve">l </w:t>
      </w:r>
      <w:r>
        <w:rPr>
          <w:rStyle w:val="Hyperlink.0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rtl w:val="0"/>
        </w:rPr>
        <w:t>kar</w:t>
      </w:r>
      <w:r>
        <w:rPr>
          <w:rStyle w:val="Hyperlink.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rtl w:val="0"/>
        </w:rPr>
        <w:t>l</w:t>
      </w:r>
      <w:r>
        <w:rPr>
          <w:rStyle w:val="Hyperlink.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rtl w:val="0"/>
        </w:rPr>
        <w:t>r)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>, 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rkiye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de ilk kez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"https://bit.ly/SahnePR"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de </w:t>
      </w:r>
      <w:r>
        <w:rPr>
          <w:rStyle w:val="Yok"/>
          <w:rFonts w:ascii="Verdana" w:hAnsi="Verdana"/>
          <w:sz w:val="30"/>
          <w:szCs w:val="30"/>
          <w:rtl w:val="0"/>
        </w:rPr>
        <w:t>seyirciyle bulu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uyor. 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nya pr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miyerini Amsterdam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da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de-DE"/>
        </w:rPr>
        <w:t>Podium Moza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ï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ek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te yapan performans, 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23 Nisan Cumartesi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saat 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18:00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de sahnelenirken, 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24 Nisan Pazar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de saat 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17:00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de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izlenebilecek.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fr-FR"/>
        </w:rPr>
        <w:t>Son d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nem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al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malar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nda kad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n bedeninin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da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30"/>
          <w:szCs w:val="30"/>
          <w:rtl w:val="0"/>
        </w:rPr>
        <w:t>sanattaki temsiliyet bi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imleri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zerine yo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unla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an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Canan Y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cel Peki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ten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in konsept, koreografi ve performans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 ü</w:t>
      </w:r>
      <w:r>
        <w:rPr>
          <w:rStyle w:val="Yok"/>
          <w:rFonts w:ascii="Verdana" w:hAnsi="Verdana"/>
          <w:sz w:val="30"/>
          <w:szCs w:val="30"/>
          <w:rtl w:val="0"/>
        </w:rPr>
        <w:t>stlendi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"https://bit.ly/ceylonbult"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How To Enjoy Ceylon Tea (Seylan </w:t>
      </w:r>
      <w:r>
        <w:rPr>
          <w:rStyle w:val="Hyperlink.0"/>
          <w:rtl w:val="0"/>
          <w:lang w:val="en-US"/>
        </w:rPr>
        <w:t>Ç</w:t>
      </w:r>
      <w:r>
        <w:rPr>
          <w:rStyle w:val="Hyperlink.0"/>
          <w:rtl w:val="0"/>
          <w:lang w:val="en-US"/>
        </w:rPr>
        <w:t>ay</w:t>
      </w:r>
      <w:r>
        <w:rPr>
          <w:rStyle w:val="Hyperlink.0"/>
          <w:rtl w:val="0"/>
          <w:lang w:val="en-US"/>
        </w:rPr>
        <w:t>ı’</w:t>
      </w:r>
      <w:r>
        <w:rPr>
          <w:rStyle w:val="Hyperlink.1"/>
          <w:rtl w:val="0"/>
        </w:rPr>
        <w:t>n</w:t>
      </w:r>
      <w:r>
        <w:rPr>
          <w:rStyle w:val="Hyperlink.0"/>
          <w:rtl w:val="0"/>
          <w:lang w:val="en-US"/>
        </w:rPr>
        <w:t>ı</w:t>
      </w:r>
      <w:r>
        <w:rPr>
          <w:rStyle w:val="Hyperlink.1"/>
          <w:rtl w:val="0"/>
        </w:rPr>
        <w:t>n Tad</w:t>
      </w:r>
      <w:r>
        <w:rPr>
          <w:rStyle w:val="Hyperlink.0"/>
          <w:rtl w:val="0"/>
          <w:lang w:val="en-US"/>
        </w:rPr>
        <w:t xml:space="preserve">ı </w:t>
      </w:r>
      <w:r>
        <w:rPr>
          <w:rStyle w:val="Hyperlink.1"/>
          <w:rtl w:val="0"/>
        </w:rPr>
        <w:t>Nas</w:t>
      </w:r>
      <w:r>
        <w:rPr>
          <w:rStyle w:val="Hyperlink.0"/>
          <w:rtl w:val="0"/>
          <w:lang w:val="en-US"/>
        </w:rPr>
        <w:t>ı</w:t>
      </w:r>
      <w:r>
        <w:rPr>
          <w:rStyle w:val="Hyperlink.1"/>
          <w:rtl w:val="0"/>
        </w:rPr>
        <w:t xml:space="preserve">l </w:t>
      </w:r>
      <w:r>
        <w:rPr>
          <w:rStyle w:val="Hyperlink.0"/>
          <w:rtl w:val="0"/>
          <w:lang w:val="en-US"/>
        </w:rPr>
        <w:t>Çı</w:t>
      </w:r>
      <w:r>
        <w:rPr>
          <w:rStyle w:val="Hyperlink.1"/>
          <w:rtl w:val="0"/>
        </w:rPr>
        <w:t>kar</w:t>
      </w:r>
      <w:r>
        <w:rPr>
          <w:rStyle w:val="Hyperlink.0"/>
          <w:rtl w:val="0"/>
          <w:lang w:val="en-US"/>
        </w:rPr>
        <w:t>ı</w:t>
      </w:r>
      <w:r>
        <w:rPr>
          <w:rStyle w:val="Hyperlink.1"/>
          <w:rtl w:val="0"/>
        </w:rPr>
        <w:t>l</w:t>
      </w:r>
      <w:r>
        <w:rPr>
          <w:rStyle w:val="Hyperlink.0"/>
          <w:rtl w:val="0"/>
          <w:lang w:val="en-US"/>
        </w:rPr>
        <w:t>ı</w:t>
      </w:r>
      <w:r>
        <w:rPr>
          <w:rStyle w:val="Hyperlink.1"/>
          <w:rtl w:val="0"/>
        </w:rPr>
        <w:t>r)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>, Georges Bizet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in oryantalist operas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 “İ</w:t>
      </w:r>
      <w:r>
        <w:rPr>
          <w:rStyle w:val="Yok"/>
          <w:rFonts w:ascii="Verdana" w:hAnsi="Verdana"/>
          <w:sz w:val="30"/>
          <w:szCs w:val="30"/>
          <w:rtl w:val="0"/>
        </w:rPr>
        <w:t>nci Avc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ı”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pe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inde Sri Lanka'n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rge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 ç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>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Seylan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a ula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an bir yolculu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karacak.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Film merakl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lar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i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in de, </w:t>
      </w:r>
      <w:r>
        <w:rPr>
          <w:rStyle w:val="Yok"/>
          <w:rFonts w:ascii="Verdana" w:hAnsi="Verdana"/>
          <w:sz w:val="30"/>
          <w:szCs w:val="30"/>
          <w:rtl w:val="0"/>
        </w:rPr>
        <w:t>kara film 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 me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hur femme fatale karakterlerinden Rose rol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nde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n-US"/>
        </w:rPr>
        <w:t>Marilyn Monroe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yu izleyece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imiz 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lt gerilim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"https://bit.ly/Niagara-"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Niagara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4K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çö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z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rl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üğü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ndeki restore g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sterimi ile son kez </w:t>
      </w:r>
      <w:r>
        <w:rPr>
          <w:rStyle w:val="Yok"/>
          <w:rFonts w:ascii="Verdana" w:hAnsi="Verdana"/>
          <w:sz w:val="30"/>
          <w:szCs w:val="30"/>
          <w:rtl w:val="0"/>
        </w:rPr>
        <w:t>Cumartesi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"https://bit.ly/SinemaPR"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da olacak. Etkinlikler 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in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say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da sat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a sunulan biletleri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"https://bit.ly/EtkinlikTakvimi-BK"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adresinden alabilirsiniz.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Nisan 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boyunca yerli sahnelerin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dans projelerine evsahipli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yapan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 bu hafta sonu,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Canan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cel Peki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in son 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 “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"https://bit.ly/ceylonbult"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 xml:space="preserve">How To Enjoy Ceylon Tea (Seylan </w:t>
      </w:r>
      <w:r>
        <w:rPr>
          <w:rStyle w:val="Hyperlink.3"/>
          <w:rtl w:val="0"/>
          <w:lang w:val="en-US"/>
        </w:rPr>
        <w:t>Ç</w:t>
      </w:r>
      <w:r>
        <w:rPr>
          <w:rStyle w:val="Hyperlink.3"/>
          <w:rtl w:val="0"/>
          <w:lang w:val="en-US"/>
        </w:rPr>
        <w:t>ay</w:t>
      </w:r>
      <w:r>
        <w:rPr>
          <w:rStyle w:val="Hyperlink.3"/>
          <w:rtl w:val="0"/>
          <w:lang w:val="en-US"/>
        </w:rPr>
        <w:t>ı’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n</w:t>
      </w:r>
      <w:r>
        <w:rPr>
          <w:rStyle w:val="Hyperlink.3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n Tad</w:t>
      </w:r>
      <w:r>
        <w:rPr>
          <w:rStyle w:val="Hyperlink.3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Nas</w:t>
      </w:r>
      <w:r>
        <w:rPr>
          <w:rStyle w:val="Hyperlink.3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 xml:space="preserve">l </w:t>
      </w:r>
      <w:r>
        <w:rPr>
          <w:rStyle w:val="Hyperlink.3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kar</w:t>
      </w:r>
      <w:r>
        <w:rPr>
          <w:rStyle w:val="Hyperlink.3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l</w:t>
      </w:r>
      <w:r>
        <w:rPr>
          <w:rStyle w:val="Hyperlink.3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r)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ilk kez seyirciyle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uyor.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 pr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miyerini Amsterdam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Podium Moza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ï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te yapan performans,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23 Nisan Cumartesi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saat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18:00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de sahnelenirken,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24 Nisan Pazar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de saat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17:00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tekrar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olacak.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Seylan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rtl w:val="0"/>
          <w:lang w:val="en-US"/>
        </w:rPr>
        <w:t>ay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ı’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 tad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 çı</w:t>
      </w:r>
      <w:r>
        <w:rPr>
          <w:rStyle w:val="Yok"/>
          <w:rFonts w:ascii="Verdana" w:hAnsi="Verdana"/>
          <w:b w:val="1"/>
          <w:bCs w:val="1"/>
          <w:rtl w:val="0"/>
        </w:rPr>
        <w:t>karman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 xml:space="preserve">n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“Ö</w:t>
      </w:r>
      <w:r>
        <w:rPr>
          <w:rStyle w:val="Yok"/>
          <w:rFonts w:ascii="Verdana" w:hAnsi="Verdana"/>
          <w:b w:val="1"/>
          <w:bCs w:val="1"/>
          <w:rtl w:val="0"/>
        </w:rPr>
        <w:t>teki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1"/>
          <w:bCs w:val="1"/>
          <w:rtl w:val="0"/>
        </w:rPr>
        <w:t>yollar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fr-FR"/>
        </w:rPr>
        <w:t>Son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nem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kad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bedeninin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sanattaki temsiliyet bi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imleri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zerine yo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unla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an,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 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eserleri ile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z dans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koreograf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retim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yesi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Canan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cel Peki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konsept, koreografi ve 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ü</w:t>
      </w:r>
      <w:r>
        <w:rPr>
          <w:rStyle w:val="Yok"/>
          <w:rFonts w:ascii="Verdana" w:hAnsi="Verdana"/>
          <w:sz w:val="22"/>
          <w:szCs w:val="22"/>
          <w:rtl w:val="0"/>
        </w:rPr>
        <w:t>stlendi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"https://bit.ly/ceylonbult"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 xml:space="preserve">How To Enjoy Ceylon Tea (Seylan </w:t>
      </w:r>
      <w:r>
        <w:rPr>
          <w:rStyle w:val="Hyperlink.3"/>
          <w:rtl w:val="0"/>
          <w:lang w:val="en-US"/>
        </w:rPr>
        <w:t>Ç</w:t>
      </w:r>
      <w:r>
        <w:rPr>
          <w:rStyle w:val="Hyperlink.3"/>
          <w:rtl w:val="0"/>
          <w:lang w:val="en-US"/>
        </w:rPr>
        <w:t>ay</w:t>
      </w:r>
      <w:r>
        <w:rPr>
          <w:rStyle w:val="Hyperlink.3"/>
          <w:rtl w:val="0"/>
          <w:lang w:val="en-US"/>
        </w:rPr>
        <w:t>ı’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n</w:t>
      </w:r>
      <w:r>
        <w:rPr>
          <w:rStyle w:val="Hyperlink.3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n Tad</w:t>
      </w:r>
      <w:r>
        <w:rPr>
          <w:rStyle w:val="Hyperlink.3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Nas</w:t>
      </w:r>
      <w:r>
        <w:rPr>
          <w:rStyle w:val="Hyperlink.3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 xml:space="preserve">l </w:t>
      </w:r>
      <w:r>
        <w:rPr>
          <w:rStyle w:val="Hyperlink.3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kar</w:t>
      </w:r>
      <w:r>
        <w:rPr>
          <w:rStyle w:val="Hyperlink.3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l</w:t>
      </w:r>
      <w:r>
        <w:rPr>
          <w:rStyle w:val="Hyperlink.3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</w:rPr>
        <w:t>r)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>, Georges Bizet'in oryantalist operas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“İ</w:t>
      </w:r>
      <w:r>
        <w:rPr>
          <w:rStyle w:val="Yok"/>
          <w:rFonts w:ascii="Verdana" w:hAnsi="Verdana"/>
          <w:sz w:val="22"/>
          <w:szCs w:val="22"/>
          <w:rtl w:val="0"/>
        </w:rPr>
        <w:t>nci Avc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pe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inde Sri Lanka'n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rge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 ç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Seylan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a ula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 bir yolculu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karacak.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Canan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cel Peki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ten</w:t>
      </w:r>
      <w:r>
        <w:rPr>
          <w:rStyle w:val="Yok"/>
          <w:rFonts w:ascii="Verdana" w:hAnsi="Verdana"/>
          <w:sz w:val="22"/>
          <w:szCs w:val="22"/>
          <w:rtl w:val="0"/>
        </w:rPr>
        <w:t>,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kolonyal bir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olan Seylan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tad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 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karman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“Ö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teki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yollar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arad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performans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retim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recini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u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zlerle tarif ediyor: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“‘</w:t>
      </w:r>
      <w:r>
        <w:rPr>
          <w:rStyle w:val="Yok"/>
          <w:rFonts w:ascii="Verdana" w:hAnsi="Verdana"/>
          <w:sz w:val="22"/>
          <w:szCs w:val="22"/>
          <w:rtl w:val="0"/>
        </w:rPr>
        <w:t>Bat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ı’ 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simgesi operalar ve aryalar, bir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redir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kritik kayna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</w:t>
      </w:r>
      <w:r>
        <w:rPr>
          <w:rStyle w:val="Yok"/>
          <w:rFonts w:ascii="Verdana" w:hAnsi="Verdana"/>
          <w:sz w:val="22"/>
          <w:szCs w:val="22"/>
          <w:rtl w:val="0"/>
        </w:rPr>
        <w:t>. Bat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klasik bir operaya ait arya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zerinde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arak onun bir par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na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üşü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rken, operan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konusu olan meseleleri tersy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 etmenin,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kman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ve yeniden yapman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tl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ile ilgileniyorum. Bu sefer Georges Bizet'in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‘İ</w:t>
      </w:r>
      <w:r>
        <w:rPr>
          <w:rStyle w:val="Yok"/>
          <w:rFonts w:ascii="Verdana" w:hAnsi="Verdana"/>
          <w:sz w:val="22"/>
          <w:szCs w:val="22"/>
          <w:rtl w:val="0"/>
        </w:rPr>
        <w:t>nci Avc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ı’ </w:t>
      </w:r>
      <w:r>
        <w:rPr>
          <w:rStyle w:val="Yok"/>
          <w:rFonts w:ascii="Verdana" w:hAnsi="Verdana"/>
          <w:sz w:val="22"/>
          <w:szCs w:val="22"/>
          <w:rtl w:val="0"/>
        </w:rPr>
        <w:t>oryantalist operas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sesini duymak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in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üşü</w:t>
      </w:r>
      <w:r>
        <w:rPr>
          <w:rStyle w:val="Yok"/>
          <w:rFonts w:ascii="Verdana" w:hAnsi="Verdana"/>
          <w:sz w:val="22"/>
          <w:szCs w:val="22"/>
          <w:rtl w:val="0"/>
        </w:rPr>
        <w:t>ncelerim Seylan'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kendisine uzand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beni Sri Lanka'n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rge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 ç</w:t>
      </w:r>
      <w:r>
        <w:rPr>
          <w:rStyle w:val="Yok"/>
          <w:rFonts w:ascii="Verdana" w:hAnsi="Verdana"/>
          <w:sz w:val="22"/>
          <w:szCs w:val="22"/>
          <w:rtl w:val="0"/>
        </w:rPr>
        <w:t>aya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.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”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4K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rtl w:val="0"/>
          <w:lang w:val="it-IT"/>
        </w:rPr>
        <w:t>Niagara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’ </w:t>
      </w:r>
      <w:r>
        <w:rPr>
          <w:rStyle w:val="Yok"/>
          <w:rFonts w:ascii="Verdana" w:hAnsi="Verdana"/>
          <w:b w:val="1"/>
          <w:bCs w:val="1"/>
          <w:rtl w:val="0"/>
        </w:rPr>
        <w:t>son kez Kundura Sinema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Bu hafta sonu sinema merakl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de, sinemada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Marilyn Monroe </w:t>
      </w:r>
      <w:r>
        <w:rPr>
          <w:rStyle w:val="Yok"/>
          <w:rFonts w:ascii="Verdana" w:hAnsi="Verdana"/>
          <w:sz w:val="22"/>
          <w:szCs w:val="22"/>
          <w:rtl w:val="0"/>
        </w:rPr>
        <w:t>efsanesinin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lang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lan 1953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filmi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"https://bit.ly/Niagara-"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it-IT"/>
        </w:rPr>
        <w:t>Niagara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>,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4K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çö</w:t>
      </w:r>
      <w:r>
        <w:rPr>
          <w:rStyle w:val="Yok"/>
          <w:rFonts w:ascii="Verdana" w:hAnsi="Verdana"/>
          <w:sz w:val="22"/>
          <w:szCs w:val="22"/>
          <w:rtl w:val="0"/>
        </w:rPr>
        <w:t>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nde restore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sterimi ile son kez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"https://bit.ly/SinemaPR"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da olacak.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23 Nisan Cumartesi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saat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17:00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izleyebilece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iniz film, muhte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em oyunculuklar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ritmik temposu kadar Monroe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nun modadan pop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ler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re, derin izler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rakm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2"/>
          <w:szCs w:val="22"/>
          <w:rtl w:val="0"/>
        </w:rPr>
        <w:t>Rose karakteri ile de kara film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hazinelerinden.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rtl w:val="0"/>
        </w:rPr>
        <w:t>Biletler beykozkundura.com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Performans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110 TL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den, film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sterimi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Tam 85 TL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indirimli 65 TL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sunulan 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da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biletleri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"https://bit.ly/EtkinlikTakvimi-BK"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alabilir, iki ve daha fazla bilet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%20 indirim</w:t>
      </w:r>
      <w:r>
        <w:rPr>
          <w:rStyle w:val="Yok"/>
          <w:rFonts w:ascii="Verdana" w:hAnsi="Verdana"/>
          <w:sz w:val="22"/>
          <w:szCs w:val="22"/>
          <w:rtl w:val="0"/>
        </w:rPr>
        <w:t>den yararlanabilirsiniz.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ca, Nisan 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boyunca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"https://bit.ly/KunduraPR"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adresine yeni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ye olanlara,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Sinema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etkinliklerinde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%40 indirimli bilet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da sunuluyor.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Etkinlik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rtl w:val="0"/>
        </w:rPr>
        <w:t>ncesi Beykoz Kundura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rtl w:val="0"/>
        </w:rPr>
        <w:t>ya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rtl w:val="0"/>
          <w:lang w:val="en-US"/>
        </w:rPr>
        <w:t>ay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Etkinlik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nleri biletinizi ibraz ederek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sterimden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 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2 saat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 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"https://bit.ly/KunduraPR"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ya giri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yapabilir; dilerseniz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"https://bit.ly/MenuKundura"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yeme-i</w:t>
      </w:r>
      <w:r>
        <w:rPr>
          <w:rStyle w:val="Hyperlink.3"/>
          <w:rtl w:val="0"/>
          <w:lang w:val="en-US"/>
        </w:rPr>
        <w:t>ç</w:t>
      </w:r>
      <w:r>
        <w:rPr>
          <w:rStyle w:val="Hyperlink.5"/>
          <w:rtl w:val="0"/>
        </w:rPr>
        <w:t>me alanlar</w:t>
      </w:r>
      <w:r>
        <w:rPr>
          <w:rStyle w:val="Hyperlink.3"/>
          <w:rtl w:val="0"/>
          <w:lang w:val="en-US"/>
        </w:rPr>
        <w:t>ı</w:t>
      </w:r>
      <w:r>
        <w:rPr>
          <w:rStyle w:val="Hyperlink.5"/>
          <w:rtl w:val="0"/>
        </w:rPr>
        <w:t>nda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zaman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irebilir, dilerseniz de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"https://bit.ly/HafizaSergiPR"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</w:t>
      </w:r>
      <w:r>
        <w:rPr>
          <w:rStyle w:val="Hyperlink.3"/>
          <w:rtl w:val="0"/>
          <w:lang w:val="en-US"/>
        </w:rPr>
        <w:t>’</w:t>
      </w:r>
      <w:r>
        <w:rPr>
          <w:rStyle w:val="Hyperlink.5"/>
          <w:rtl w:val="0"/>
        </w:rPr>
        <w:t>n</w:t>
      </w:r>
      <w:r>
        <w:rPr>
          <w:rStyle w:val="Hyperlink.3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de-DE"/>
        </w:rPr>
        <w:t>n Haf</w:t>
      </w:r>
      <w:r>
        <w:rPr>
          <w:rStyle w:val="Hyperlink.3"/>
          <w:rtl w:val="0"/>
          <w:lang w:val="en-US"/>
        </w:rPr>
        <w:t>ı</w:t>
      </w:r>
      <w:r>
        <w:rPr>
          <w:rStyle w:val="Hyperlink.5"/>
          <w:rtl w:val="0"/>
        </w:rPr>
        <w:t>zas</w:t>
      </w:r>
      <w:r>
        <w:rPr>
          <w:rStyle w:val="Hyperlink.3"/>
          <w:rtl w:val="0"/>
          <w:lang w:val="en-US"/>
        </w:rPr>
        <w:t>ı</w:t>
      </w:r>
      <w:r>
        <w:rPr>
          <w:rStyle w:val="Hyperlink.5"/>
          <w:rtl w:val="0"/>
        </w:rPr>
        <w:t>: Bir Fabrikaya S</w:t>
      </w:r>
      <w:r>
        <w:rPr>
          <w:rStyle w:val="Hyperlink.3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nl-NL"/>
        </w:rPr>
        <w:t>an D</w:t>
      </w:r>
      <w:r>
        <w:rPr>
          <w:rStyle w:val="Hyperlink.3"/>
          <w:rtl w:val="0"/>
          <w:lang w:val="en-US"/>
        </w:rPr>
        <w:t>ü</w:t>
      </w:r>
      <w:r>
        <w:rPr>
          <w:rStyle w:val="Hyperlink.5"/>
          <w:rtl w:val="0"/>
        </w:rPr>
        <w:t>nya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sergisini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gezebilirsiniz. 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İ</w:t>
      </w:r>
      <w:r>
        <w:rPr>
          <w:rStyle w:val="Yok"/>
          <w:rFonts w:ascii="Verdana" w:hAnsi="Verdana"/>
          <w:sz w:val="22"/>
          <w:szCs w:val="22"/>
          <w:rtl w:val="0"/>
        </w:rPr>
        <w:t>mparatorlu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ve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 kapsayan zengin bir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 sahip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merbank Deri ve Kundura Fabrikas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 tarihine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ka bir perspektiften bakmaya davet eden sergi; fabrikadan kalan makineler, belgeler, eski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anlar ve ailelerinin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ğış</w:t>
      </w:r>
      <w:r>
        <w:rPr>
          <w:rStyle w:val="Yok"/>
          <w:rFonts w:ascii="Verdana" w:hAnsi="Verdana"/>
          <w:sz w:val="22"/>
          <w:szCs w:val="22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nesneleri ve 2015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ten beri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len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tarih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melerini bir araya getirerek,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leyici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haf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canl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tutuyor.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"https://bit.ly/NasilGelinirPR"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ya Yenik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20 dakikada bir kalkan motorlar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ehir hatlar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vapur/feribotlar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ile denizden ula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 sa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layabilir, etkinlik bitiminde de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dan Taksim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dar istikametinden Kad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hareket edecek servisleri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cretsiz kullanabilirsiniz. Deniz taksiyi tercih edecek izleyiciler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zel iskelesine varabilir, karadan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arac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gelecek izleyiciler de otopark hizmetinden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yararlanabilirler.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"https://bit.ly/EtkinlikTakvimi-BK"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"http://beykozkundura.com"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"https://www.facebook.com/BeykozKundura"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"https://www.instagram.com/beykozkundura/?hl=tr"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"https://twitter.com/BeykozKundura"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"https://www.youtube.com/channel/UCK4wvLNUS1ejIWsglVmzIXg"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"https://www.facebook.com/kundurasinemasahne"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"https://www.instagram.com/kundurasinemasahne/"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"https://beykozkundura.com/kundura-hafiza"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"mailto:info@kundurahafiza.com"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E-POSTA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"https://www.instagram.com/kundurahafiza/?hl=tr"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6.jpg" descr="image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Hyperlink.8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  <w:lang w:val="da-DK"/>
        </w:rPr>
        <w:t>ULA</w:t>
      </w:r>
      <w:r>
        <w:rPr>
          <w:rStyle w:val="Hyperlink.9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  <w:lang w:val="nl-NL"/>
        </w:rPr>
        <w:t>IM - R</w:t>
      </w:r>
      <w:r>
        <w:rPr>
          <w:rStyle w:val="Hyperlink.9"/>
          <w:rtl w:val="0"/>
          <w:lang w:val="en-US"/>
        </w:rPr>
        <w:t>İ</w:t>
      </w:r>
      <w:r>
        <w:rPr>
          <w:rStyle w:val="Hyperlink.7"/>
          <w:rtl w:val="0"/>
          <w:lang w:val="de-DE"/>
        </w:rPr>
        <w:t>NG SERV</w:t>
      </w:r>
      <w:r>
        <w:rPr>
          <w:rStyle w:val="Hyperlink.9"/>
          <w:rtl w:val="0"/>
          <w:lang w:val="en-US"/>
        </w:rPr>
        <w:t>İ</w:t>
      </w:r>
      <w:r>
        <w:rPr>
          <w:rStyle w:val="Hyperlink.8"/>
          <w:rtl w:val="0"/>
        </w:rPr>
        <w:t>S</w:t>
      </w:r>
      <w:r>
        <w:rPr>
          <w:rStyle w:val="Hyperlink.9"/>
          <w:rtl w:val="0"/>
          <w:lang w:val="en-US"/>
        </w:rPr>
        <w:t>İ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Etkinlik bitiminde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Beykoz Kundura - Libadiye Alvarl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zade 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- Altunizade - 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 xml:space="preserve">-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dar Meydan -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anc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 -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y 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ht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Taksim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Beykoz Kundura - Levent - Zincirlikuyu Metrob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s - Be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ikta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–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Taksim (AKM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)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880733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880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c82505"/>
          <w:sz w:val="20"/>
          <w:szCs w:val="20"/>
          <w:u w:color="c82505"/>
          <w:rtl w:val="0"/>
          <w14:textFill>
            <w14:solidFill>
              <w14:srgbClr w14:val="C82505"/>
            </w14:solidFill>
          </w14:textFill>
        </w:rPr>
        <w:t>F</w:t>
      </w:r>
      <w:r>
        <w:rPr>
          <w:rStyle w:val="Yok"/>
          <w:rFonts w:ascii="Verdana" w:hAnsi="Verdana" w:hint="default"/>
          <w:b w:val="1"/>
          <w:bCs w:val="1"/>
          <w:outline w:val="0"/>
          <w:color w:val="c82505"/>
          <w:sz w:val="20"/>
          <w:szCs w:val="20"/>
          <w:u w:color="c82505"/>
          <w:rtl w:val="0"/>
          <w:lang w:val="en-US"/>
          <w14:textFill>
            <w14:solidFill>
              <w14:srgbClr w14:val="C82505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c82505"/>
          <w:sz w:val="20"/>
          <w:szCs w:val="20"/>
          <w:u w:color="c82505"/>
          <w:rtl w:val="0"/>
          <w14:textFill>
            <w14:solidFill>
              <w14:srgbClr w14:val="C82505"/>
            </w14:solidFill>
          </w14:textFill>
        </w:rPr>
        <w:t>LM: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 NIAGARA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ngilizce;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23 Nisan 2022,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Saat: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17:00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Kundura Sinema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Biletler: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İ</w:t>
      </w:r>
      <w:r>
        <w:rPr>
          <w:rStyle w:val="Yok"/>
          <w:rFonts w:ascii="Verdana" w:hAnsi="Verdana"/>
          <w:sz w:val="20"/>
          <w:szCs w:val="20"/>
          <w:rtl w:val="0"/>
        </w:rPr>
        <w:t>ndirimli (25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) 65 TL, Tam 85 TL -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"https://bit.ly/Niagara-"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321" cy="792676"/>
            <wp:effectExtent l="0" t="0" r="0" b="0"/>
            <wp:docPr id="1073741829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Görüntü" descr="Görüntü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7926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c82505"/>
          <w:sz w:val="20"/>
          <w:szCs w:val="20"/>
          <w:u w:color="c82505"/>
          <w:rtl w:val="0"/>
          <w:lang w:val="de-DE"/>
          <w14:textFill>
            <w14:solidFill>
              <w14:srgbClr w14:val="C82505"/>
            </w14:solidFill>
          </w14:textFill>
        </w:rPr>
        <w:t>PERFORMANS: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 HOW TO ENJOY CEYLON TEA (SEYLAN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AYI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NIN TADI NASIL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IKARILIR)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23 Nisan 2022, Cumartesi / 18:00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24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Nisan 2022, Pazar / 17:00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re: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30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Biletler: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(Standart) 125 TL, (Yeni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ye Kampanyas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) 75 TL -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"https://bit.ly/ceylonbult"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Canan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cel Peki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ten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in son performans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How to Enjoy Ceylon Tea (Seylan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Nas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l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r),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 pr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miyerini Kundura Sahne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de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yor.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</w:r>
      <w:r>
        <w:rPr>
          <w:rStyle w:val="Yok"/>
          <w:rFonts w:ascii="Verdana" w:hAnsi="Verdana"/>
          <w:sz w:val="20"/>
          <w:szCs w:val="20"/>
          <w:rtl w:val="0"/>
        </w:rPr>
        <w:t>Bat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'n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kolonyal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i,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eyleri yapman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en verimli yolunu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retme arzusuyla besleniyor.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Seylan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Nas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l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retorik sorusu ve onu takip eden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ay demlemenin ayr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bu kolonyal arzuya hizmet ediyor.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beyaz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oraplar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beyaz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rlar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 bedenini, inci taneleri ve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nya ile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lant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kurdu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beyaz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releri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aya dald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rarak, kolonyal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olan Seylan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çı</w:t>
      </w:r>
      <w:r>
        <w:rPr>
          <w:rStyle w:val="Yok"/>
          <w:rFonts w:ascii="Verdana" w:hAnsi="Verdana"/>
          <w:sz w:val="20"/>
          <w:szCs w:val="20"/>
          <w:rtl w:val="0"/>
        </w:rPr>
        <w:t>karman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“Ö</w:t>
      </w:r>
      <w:r>
        <w:rPr>
          <w:rStyle w:val="Yok"/>
          <w:rFonts w:ascii="Verdana" w:hAnsi="Verdana"/>
          <w:sz w:val="20"/>
          <w:szCs w:val="20"/>
          <w:rtl w:val="0"/>
        </w:rPr>
        <w:t>teki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0"/>
          <w:szCs w:val="20"/>
          <w:rtl w:val="0"/>
        </w:rPr>
        <w:t>yollar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yor.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ay,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atlaklar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derin 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koyu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üç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kokusuyla sarmal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yor ve beyaz olan her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eye rengini veriyor.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  <w:br w:type="textWrapping"/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Bat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ı”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simgesi operalar ve aryalar, bir s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redir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kritik kayna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ğı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. Bat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klasik bir operaya ait arya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zerinde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arak onun bir par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as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  <w:lang w:val="it-IT"/>
        </w:rPr>
        <w:t>na d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  <w:lang w:val="nl-NL"/>
        </w:rPr>
        <w:t>rken, operan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konusu olan meseleleri tersy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z etmenin, y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kman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ve yeniden yapman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kar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tl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ile ilgileniyorum. Bu sefer Georges Bizet'in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“İ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nci Avc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ı”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oryantalist operas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sesini duymak i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  <w:lang w:val="de-DE"/>
        </w:rPr>
        <w:t>in d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ncelerim Seylan'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kendisine uzand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ve beni Sri Lanka'n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s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rge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 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aya g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rd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.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”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- Canan Y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cel Peki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ten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Konsept, Koreografi ve Performans: </w:t>
      </w:r>
      <w:r>
        <w:rPr>
          <w:rStyle w:val="Yok"/>
          <w:rFonts w:ascii="Verdana" w:hAnsi="Verdana"/>
          <w:sz w:val="20"/>
          <w:szCs w:val="20"/>
          <w:rtl w:val="0"/>
        </w:rPr>
        <w:t>Canan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cel Peki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ten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Dramaturjik Destek: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Ayrin Ers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z, Rodia Vomvolou, Suzy Blok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Ses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Sair Sinan Kestelli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Ses Kay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t: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Zeynep Hatipo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lu (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ello)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Video ve Sahne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Canan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cel Peki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ten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Video Post Prod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ksiyon: </w:t>
      </w:r>
      <w:r>
        <w:rPr>
          <w:rStyle w:val="Yok"/>
          <w:rFonts w:ascii="Verdana" w:hAnsi="Verdana"/>
          <w:sz w:val="20"/>
          <w:szCs w:val="20"/>
          <w:rtl w:val="0"/>
        </w:rPr>
        <w:t>Serhat Ko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, Nazl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Meri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 Ç</w:t>
      </w:r>
      <w:r>
        <w:rPr>
          <w:rStyle w:val="Yok"/>
          <w:rFonts w:ascii="Verdana" w:hAnsi="Verdana"/>
          <w:sz w:val="20"/>
          <w:szCs w:val="20"/>
          <w:rtl w:val="0"/>
        </w:rPr>
        <w:t>ukurova, Canan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cel Peki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ten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Teknik destek ve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ışı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k uygulama: </w:t>
      </w:r>
      <w:r>
        <w:rPr>
          <w:rStyle w:val="Yok"/>
          <w:rFonts w:ascii="Verdana" w:hAnsi="Verdana"/>
          <w:sz w:val="20"/>
          <w:szCs w:val="20"/>
          <w:rtl w:val="0"/>
        </w:rPr>
        <w:t>Calysto Technics &amp; Design ve Utku Kara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ekk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rler: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 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nci Eviner, Mehmet Kerem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zel, Selva Kaynak Ko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  <w:br w:type="textWrapping"/>
        <w:br w:type="textWrapping"/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  <w:lang w:val="en-US"/>
        </w:rPr>
        <w:t xml:space="preserve">How to Enjoy Ceylon Tea (Seylan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  <w:lang w:val="en-US"/>
        </w:rPr>
        <w:t>ay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ı’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Tad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Nas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l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kar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r),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stanbul K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 Sanat Vakf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(IKSV) deste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i ile Cit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é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Internationale des Arts (Paris, FR) misafir sanat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program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kapsam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retilmi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  <w:lang w:val="nl-NL"/>
        </w:rPr>
        <w:t>, Dansmakers Amsterdam Prod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ksiyonu ile Be Mobile Create Together Program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kapsam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nda 2019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  <w:lang w:val="nl-NL"/>
        </w:rPr>
        <w:t>da Podium Mozaiek Amsterdam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da ilk g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sterimini ger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tirmi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tir.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CANAN 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>CEL PEK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TEN 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Dans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koreograf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retim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yesi Canan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cel Peki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ten, dans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lisans,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ksek lisans ve sanatta yeterlik derecelerine sahip. Eserleri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stanbul, Utrecht, Vilnius, Gdansk,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teborg, New York, Torino, Pamplona, Paris, Amsterdam ve Lizbon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da olmak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zere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itli festival ve mekanlarda sahnelendi. Polonya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zenlenen 8. Gdansk Dans Festivali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nde birincilik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kazand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Saari Residence (Kone Vakf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FI), 3:e V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å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ningen (SE), Movement Research (ArtsLink, US), Espace Darja (MA), Tanzhaus NRW (DE), A Corner in the World (TR), La Cit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é 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Internationale des Arts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(FR), Dansmakers Amsterdam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(BMCT Program, NL) konuk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programlar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. Pek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ok koreograf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yla ortak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, eserlerinde dans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olarak yer ald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sv-SE"/>
        </w:rPr>
        <w:t xml:space="preserve">teborg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niversitesi, Danscentrum Vast, Teatro Da Voz (Lizbon), 212 Photography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 gibi bir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ok farkl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kurum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nyesinde dersler verdi, 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lyeler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. Mimar Sinan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zel Sanatlar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niversitesi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 Devlet Konservatuvar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Modern Dans Ana Sanat Dal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retim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yesidir. Son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nemde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üğü </w:t>
      </w:r>
      <w:r>
        <w:rPr>
          <w:rStyle w:val="Yok"/>
          <w:rFonts w:ascii="Verdana" w:hAnsi="Verdana"/>
          <w:sz w:val="20"/>
          <w:szCs w:val="20"/>
          <w:rtl w:val="0"/>
        </w:rPr>
        <w:t>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rma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 operalar, oryantalizm, toplumsal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flar,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kla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lant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temalar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rel temsiller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zerine yo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unla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777980"/>
            <wp:effectExtent l="0" t="0" r="0" b="0"/>
            <wp:docPr id="1073741830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Görüntü" descr="Görüntü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777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:lang w:val="de-DE"/>
          <w14:textFill>
            <w14:solidFill>
              <w14:srgbClr w14:val="E93E33"/>
            </w14:solidFill>
          </w14:textFill>
        </w:rPr>
        <w:t>SERG</w:t>
      </w:r>
      <w:r>
        <w:rPr>
          <w:rStyle w:val="Yok"/>
          <w:rFonts w:ascii="Verdana" w:hAnsi="Verdana" w:hint="default"/>
          <w:b w:val="1"/>
          <w:bCs w:val="1"/>
          <w:outline w:val="0"/>
          <w:color w:val="e93e33"/>
          <w:sz w:val="20"/>
          <w:szCs w:val="20"/>
          <w:u w:color="e93e33"/>
          <w:rtl w:val="0"/>
          <w:lang w:val="en-US"/>
          <w14:textFill>
            <w14:solidFill>
              <w14:srgbClr w14:val="E93E33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 xml:space="preserve">: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NIN HAFIZASI: 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R FABR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KAYA SI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AN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NYA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Cumartesi / 14:00-20:00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Pazar / 14:00-20:00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cretsiz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Randevu 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in: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"https://bit.ly/BkSergi"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8"/>
        </w:rPr>
      </w:pPr>
      <w:r>
        <w:rPr>
          <w:rStyle w:val="Hyperlink.9"/>
          <w:rtl w:val="0"/>
          <w:lang w:val="en-US"/>
        </w:rPr>
        <w:t>Ö</w:t>
      </w:r>
      <w:r>
        <w:rPr>
          <w:rStyle w:val="Hyperlink.7"/>
          <w:rtl w:val="0"/>
          <w:lang w:val="de-DE"/>
        </w:rPr>
        <w:t>NEML</w:t>
      </w:r>
      <w:r>
        <w:rPr>
          <w:rStyle w:val="Hyperlink.9"/>
          <w:rtl w:val="0"/>
          <w:lang w:val="en-US"/>
        </w:rPr>
        <w:t xml:space="preserve">İ </w:t>
      </w:r>
      <w:r>
        <w:rPr>
          <w:rStyle w:val="Hyperlink.8"/>
          <w:rtl w:val="0"/>
        </w:rPr>
        <w:t>B</w:t>
      </w:r>
      <w:r>
        <w:rPr>
          <w:rStyle w:val="Hyperlink.9"/>
          <w:rtl w:val="0"/>
          <w:lang w:val="en-US"/>
        </w:rPr>
        <w:t>İ</w:t>
      </w:r>
      <w:r>
        <w:rPr>
          <w:rStyle w:val="Hyperlink.7"/>
          <w:rtl w:val="0"/>
          <w:lang w:val="de-DE"/>
        </w:rPr>
        <w:t>LG</w:t>
      </w:r>
      <w:r>
        <w:rPr>
          <w:rStyle w:val="Hyperlink.9"/>
          <w:rtl w:val="0"/>
          <w:lang w:val="en-US"/>
        </w:rPr>
        <w:t>İ</w:t>
      </w:r>
      <w:r>
        <w:rPr>
          <w:rStyle w:val="Hyperlink.7"/>
          <w:rtl w:val="0"/>
          <w:lang w:val="de-DE"/>
        </w:rPr>
        <w:t>LER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LET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ışı </w:t>
      </w:r>
      <w:r>
        <w:rPr>
          <w:rStyle w:val="Yok A"/>
          <w:rFonts w:ascii="Verdana" w:hAnsi="Verdana"/>
          <w:sz w:val="20"/>
          <w:szCs w:val="20"/>
          <w:rtl w:val="0"/>
        </w:rPr>
        <w:t>sadece beykozkundura.com adresinden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lmakta, kap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dan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>hizmetimiz bulunmamaktad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in: +90 216 323 31 30 / 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"mailto:gise@beykozkundura.com"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gise@beykozkundura.com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 xml:space="preserve">2 bilet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mlarda %20 indirim uygulanmaktad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nternet sitemiz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zerinden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ye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yaparak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lemlerinizi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tirebilir,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Biletlerim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sekmesi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zerinden de dijital biletlerinizin takibini yapabilirsiniz.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biletler,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sterimin iptali ya da tarih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 olmas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durumu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nda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tirilemez ya da iade edilemez.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ndirimli Bilet alan izleyicilerin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rencilik durumlar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etkinlik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ncesinde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 A"/>
          <w:rFonts w:ascii="Verdana" w:hAnsi="Verdana"/>
          <w:sz w:val="20"/>
          <w:szCs w:val="20"/>
          <w:rtl w:val="0"/>
        </w:rPr>
        <w:t>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lerinde kontrol edilecektir.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>ndirimden yararlanabilmeleri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rencilerin,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erli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 kimliklerini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stermeleri zorunludur.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>stanbul Kart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ersizdir. Yurtd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nda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itim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rencilerin okul kartlar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erlidir.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MEK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 KULLANIMI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Biletinizi ibraz ederek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sterimden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2 saat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yapabilir,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"https://beykozkundura.com/menu"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yeme-i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me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faydalanabilir ve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"https://beykozkundura.com/sergianasayfa"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n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: Bir Fabrikaya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nya sergisini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 rezervasyonla ziyaret edebilirsiniz.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 A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dan yiyecek-i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ecek getirilmesi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Etkinlik bilet/rezervasyonunuzun Beykoz Kundura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inde yer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ekim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izni vermedi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nemle hat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r, belirtilen alan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kmaman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rica ederiz.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Profesyonel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 ile 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izin olmaks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ekim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saade verilmemektedir.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inde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venlik noktas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teslim etmenizi rica ederiz.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SAHNE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 uygundur.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ildir.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NEMA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Kundura Sinema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da sertifikal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havaland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rma sistemlerimiz %100 temiz hava ile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r ve 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m 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ermez.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 uygundur.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ildir. 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STER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 filmler orijinal dilinde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sterilmektedir.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Elektronik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sisteminde teknik bir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za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durumunda,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nce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 giderilmesine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lacak, bunun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 olmad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 A"/>
          <w:rFonts w:ascii="Verdana" w:hAnsi="Verdana"/>
          <w:sz w:val="20"/>
          <w:szCs w:val="20"/>
          <w:rtl w:val="0"/>
        </w:rPr>
        <w:t>durumlarda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sterimine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devam edilecektir.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da-DK"/>
        </w:rPr>
      </w:pPr>
      <w:r>
        <w:rPr>
          <w:rStyle w:val="Yok"/>
          <w:rFonts w:ascii="Verdana" w:hAnsi="Verdana"/>
          <w:sz w:val="20"/>
          <w:szCs w:val="20"/>
          <w:rtl w:val="0"/>
          <w:lang w:val="da-DK"/>
        </w:rPr>
        <w:t>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sterimlerinin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sonra salona izleyici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zleyicilerimizin seanslara vaktinde gelmeye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zen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stermelerini rica ederiz.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7163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kanunun 7. maddesi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nca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erlendirme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fland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rmas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sinema filmleri; festival,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zel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ve benzeri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rel ve sanatsal etkinliklerde ancak 18+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areti ile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sterilir.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kamera,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makinesi, cep telefonu vb. herhangi bir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yapmak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Beykoz Kundura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etkinlik boyunca ses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 A"/>
          <w:rFonts w:ascii="Verdana" w:hAnsi="Verdana"/>
          <w:sz w:val="20"/>
          <w:szCs w:val="20"/>
          <w:rtl w:val="0"/>
        </w:rPr>
        <w:t>kayd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lacak olup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t 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ler 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yla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internet sitesinde ve sosyal medya hesaplar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nlanacakt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Beykoz Kundura, etkinlik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olacak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ekilde kullanacak olup bu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etkinlik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aktarabilecektir.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INIZ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İÇİ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da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ecek etkinliklerin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pandemi sebebiyle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zel kurallara tabidir. 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alan herkes bu kurallara uymay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kabul etmi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r. 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inde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Hayat Eve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Style w:val="Yok A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>uygulamas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ü</w:t>
      </w:r>
      <w:r>
        <w:rPr>
          <w:rStyle w:val="Yok A"/>
          <w:rFonts w:ascii="Verdana" w:hAnsi="Verdana"/>
          <w:sz w:val="20"/>
          <w:szCs w:val="20"/>
          <w:rtl w:val="0"/>
        </w:rPr>
        <w:t>zerinden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sonucu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 A"/>
          <w:rFonts w:ascii="Verdana" w:hAnsi="Verdana"/>
          <w:sz w:val="20"/>
          <w:szCs w:val="20"/>
          <w:rtl w:val="0"/>
        </w:rPr>
        <w:t>ya da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irilmi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HES kodunuz yeterli gelmezse negatif PCR test sonucu gereklidir. 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k durumu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riskli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misafirler alana kabul edilmeyecektir. Alana kabul edilmeyen misafirlere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 iadesi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lmaz. 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Alana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an itibariyle alanda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unuz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re boyunca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sosyal mesafe, maske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el hijyeni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>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ta olmak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zere COVID-19 kapsam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uygulanan kurallara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revli arkada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uyman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rica ederiz.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ULA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IM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Kendi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zla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gelebilirsiniz. Otopark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cretsizdir.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Toplu ta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ma ile ula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 konusunda detayl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Hyperlink.10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10"/>
          <w:rFonts w:ascii="Verdana" w:cs="Verdana" w:hAnsi="Verdana" w:eastAsia="Verdana"/>
          <w:sz w:val="20"/>
          <w:szCs w:val="20"/>
        </w:rPr>
        <w:instrText xml:space="preserve"> HYPERLINK "https://beykozkundura.com/nasil-gelinir"</w:instrText>
      </w:r>
      <w:r>
        <w:rPr>
          <w:rStyle w:val="Hyperlink.10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10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10"/>
          <w:rFonts w:ascii="Verdana" w:hAnsi="Verdana"/>
          <w:sz w:val="20"/>
          <w:szCs w:val="20"/>
          <w:rtl w:val="0"/>
        </w:rPr>
        <w:t>klay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10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10"/>
          <w:rFonts w:ascii="Verdana" w:hAnsi="Verdana"/>
          <w:sz w:val="20"/>
          <w:szCs w:val="20"/>
          <w:rtl w:val="0"/>
        </w:rPr>
        <w:t>z.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Etkinlik bitiminde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dan Taksime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dar istikametinden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e hareket edecek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ü</w:t>
      </w:r>
      <w:r>
        <w:rPr>
          <w:rStyle w:val="Yok A"/>
          <w:rFonts w:ascii="Verdana" w:hAnsi="Verdana"/>
          <w:sz w:val="20"/>
          <w:szCs w:val="20"/>
          <w:rtl w:val="0"/>
        </w:rPr>
        <w:t>cretsiz servis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hizmetimizden faydalanabilirsiniz. </w:t>
      </w:r>
      <w:r>
        <w:rPr>
          <w:rStyle w:val="Yok A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y&amp;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dar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 - Libadiye Alvarl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zade 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- Altunizade - 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st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 xml:space="preserve">-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dar Meydan -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anc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lar -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y 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ht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m </w:t>
      </w:r>
      <w:r>
        <w:rPr>
          <w:rStyle w:val="Yok A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Taksim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 - Levent - Zincirlikuyu Metrob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s - Be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ikta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–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Taksim (AKM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)</w:t>
      </w:r>
    </w:p>
    <w:sectPr>
      <w:headerReference w:type="default" r:id="rId10"/>
      <w:footerReference w:type="default" r:id="rId11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dde İşaretleri"/>
  </w:abstractNum>
  <w:abstractNum w:abstractNumId="1">
    <w:multiLevelType w:val="hybridMultilevel"/>
    <w:styleLink w:val="Madde İşaretleri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  <w:lang w:val="en-US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30"/>
      <w:szCs w:val="30"/>
      <w:u w:val="single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30"/>
      <w:szCs w:val="30"/>
      <w:u w:val="single"/>
      <w:lang w:val="it-IT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sz w:val="22"/>
      <w:szCs w:val="22"/>
      <w:u w:val="single"/>
      <w:lang w:val="en-US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sz w:val="22"/>
      <w:szCs w:val="22"/>
      <w:u w:val="single"/>
      <w:lang w:val="it-IT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sz w:val="20"/>
      <w:szCs w:val="20"/>
      <w:u w:val="single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b w:val="1"/>
      <w:bCs w:val="1"/>
      <w:sz w:val="20"/>
      <w:szCs w:val="20"/>
      <w:u w:val="single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b w:val="1"/>
      <w:bCs w:val="1"/>
      <w:sz w:val="20"/>
      <w:szCs w:val="20"/>
      <w:u w:val="single"/>
      <w:lang w:val="en-US"/>
    </w:rPr>
  </w:style>
  <w:style w:type="numbering" w:styleId="Madde İşaretleri">
    <w:name w:val="Madde İşaretleri"/>
    <w:pPr>
      <w:numPr>
        <w:numId w:val="1"/>
      </w:numPr>
    </w:pPr>
  </w:style>
  <w:style w:type="character" w:styleId="Yok A">
    <w:name w:val="Yok A"/>
  </w:style>
  <w:style w:type="character" w:styleId="Hyperlink.10">
    <w:name w:val="Hyperlink.10"/>
    <w:basedOn w:val="Yok"/>
    <w:next w:val="Hyperlink.10"/>
    <w:rPr>
      <w:outline w:val="0"/>
      <w:color w:val="00acc8"/>
      <w:u w:color="00acc8"/>
      <w:shd w:val="clear" w:color="auto" w:fill="ffffff"/>
      <w14:textFill>
        <w14:solidFill>
          <w14:srgbClr w14:val="00ACC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